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8D1" w:rsidRDefault="00BE68D1" w:rsidP="00BE68D1">
      <w:bookmarkStart w:id="0" w:name="_GoBack"/>
      <w:bookmarkEnd w:id="0"/>
    </w:p>
    <w:p w:rsidR="00BE68D1" w:rsidRDefault="00BE68D1" w:rsidP="00BE68D1">
      <w:pPr>
        <w:spacing w:after="0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3"/>
        <w:gridCol w:w="4533"/>
        <w:gridCol w:w="1336"/>
        <w:gridCol w:w="1841"/>
        <w:gridCol w:w="1910"/>
        <w:gridCol w:w="1347"/>
        <w:gridCol w:w="2873"/>
      </w:tblGrid>
      <w:tr w:rsidR="00BE68D1" w:rsidTr="009D77F1">
        <w:trPr>
          <w:trHeight w:val="144"/>
          <w:tblCellSpacing w:w="20" w:type="nil"/>
        </w:trPr>
        <w:tc>
          <w:tcPr>
            <w:tcW w:w="10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4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68D1" w:rsidRDefault="00BE68D1" w:rsidP="00BE68D1">
            <w:pPr>
              <w:spacing w:after="0"/>
              <w:ind w:left="135"/>
            </w:pPr>
          </w:p>
        </w:tc>
      </w:tr>
      <w:tr w:rsidR="00BE68D1" w:rsidTr="009D77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8D1" w:rsidRDefault="00BE68D1" w:rsidP="00BE68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8D1" w:rsidRDefault="00BE68D1" w:rsidP="00BE68D1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8D1" w:rsidRDefault="00BE68D1" w:rsidP="00BE68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8D1" w:rsidRDefault="00BE68D1" w:rsidP="00BE68D1"/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  <w:r w:rsidRPr="00BE6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Истоки европейского Просвещения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Pr="00BE68D1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 w:rsidRPr="00BE6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BE6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E6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Франция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E6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Pr="00BE68D1" w:rsidRDefault="00BE68D1" w:rsidP="00BE68D1">
            <w:pPr>
              <w:spacing w:after="0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 w:rsidRPr="00BE6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BE68D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Пиренейского полуострова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Создание английских колоний на американской земле Войны за независимость.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Pr="00BE68D1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От якобинской диктатуры до установления режима консульства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 w:rsidRPr="00BE6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9D77F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68D1">
              <w:rPr>
                <w:rFonts w:ascii="Times New Roman" w:hAnsi="Times New Roman"/>
                <w:color w:val="000000"/>
                <w:sz w:val="24"/>
                <w:lang w:val="ru-RU"/>
              </w:rPr>
              <w:t>Причины и предпосылки преобразований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9D77F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  <w:r w:rsidRPr="00BE6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Социальная политика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E6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Церковная реформа. Упразднение патриаршества, учреждение Синода.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68D1">
              <w:rPr>
                <w:rFonts w:ascii="Times New Roman" w:hAnsi="Times New Roman"/>
                <w:color w:val="000000"/>
                <w:sz w:val="24"/>
                <w:lang w:val="ru-RU"/>
              </w:rPr>
              <w:t>Реформы управления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BE6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Оппозиция реформам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Повседневная жизнь и быт правящей элиты и основной массы населения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68D1">
              <w:rPr>
                <w:rFonts w:ascii="Times New Roman" w:hAnsi="Times New Roman"/>
                <w:color w:val="000000"/>
                <w:sz w:val="24"/>
                <w:lang w:val="ru-RU"/>
              </w:rPr>
              <w:t>Начало эпохи дворцовых переворотов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Кондиции «</w:t>
            </w:r>
            <w:proofErr w:type="spellStart"/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верховников</w:t>
            </w:r>
            <w:proofErr w:type="spellEnd"/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приход к власти Анны Иоанновны </w:t>
            </w:r>
          </w:p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Елизавете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Петровне</w:t>
            </w:r>
            <w:proofErr w:type="spellEnd"/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9D77F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9D77F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BE6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Переворот 28 июня 1762 г. Внутренняя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«Просвещенный абсолютизм», его особенности в России </w:t>
            </w:r>
          </w:p>
          <w:p w:rsidR="00BE68D1" w:rsidRPr="00BE68D1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 w:rsidRPr="00BE6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  <w:proofErr w:type="spellEnd"/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Pr="00BE68D1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 w:rsidRPr="00BE6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9D77F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E68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Pr="009D77F1" w:rsidRDefault="009D77F1" w:rsidP="009D77F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 w:rsidRPr="009D77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9D77F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Pr="009D77F1" w:rsidRDefault="009D77F1" w:rsidP="00BE68D1">
            <w:pPr>
              <w:spacing w:after="0"/>
              <w:ind w:left="135"/>
              <w:rPr>
                <w:lang w:val="ru-RU"/>
              </w:rPr>
            </w:pPr>
            <w:r w:rsidRPr="009D77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D77F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 w:rsidRPr="009D77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Default="009D77F1" w:rsidP="00BE68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Дворцовый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1801 г.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9D77F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8D1" w:rsidRPr="00BE68D1" w:rsidTr="009D77F1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9D77F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9D77F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8D1" w:rsidTr="009D77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68D1" w:rsidRPr="004B2B5E" w:rsidRDefault="00BE68D1" w:rsidP="00BE68D1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E68D1" w:rsidRDefault="00BE68D1" w:rsidP="00BE68D1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D77F1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8D1" w:rsidRDefault="009D77F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8D1" w:rsidRDefault="009D77F1" w:rsidP="00BE6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68D1" w:rsidRDefault="00BE68D1" w:rsidP="00BE68D1"/>
        </w:tc>
      </w:tr>
    </w:tbl>
    <w:p w:rsidR="00BE68D1" w:rsidRDefault="00BE68D1" w:rsidP="00BE68D1">
      <w:pPr>
        <w:sectPr w:rsidR="00BE68D1" w:rsidSect="00BE68D1">
          <w:type w:val="continuous"/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BE68D1" w:rsidRDefault="00BE68D1" w:rsidP="00BE68D1">
      <w:pPr>
        <w:sectPr w:rsidR="00BE68D1" w:rsidSect="00BE68D1">
          <w:type w:val="continuous"/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3D1FCA" w:rsidRDefault="003D1FCA"/>
    <w:sectPr w:rsidR="003D1FCA" w:rsidSect="00BE68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60404"/>
    <w:multiLevelType w:val="multilevel"/>
    <w:tmpl w:val="87B0DE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C2546A"/>
    <w:multiLevelType w:val="multilevel"/>
    <w:tmpl w:val="4978FC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B42B3F"/>
    <w:multiLevelType w:val="multilevel"/>
    <w:tmpl w:val="A5E83F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F4219B"/>
    <w:multiLevelType w:val="multilevel"/>
    <w:tmpl w:val="E968B8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021B39"/>
    <w:multiLevelType w:val="multilevel"/>
    <w:tmpl w:val="38D0E2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452DB6"/>
    <w:multiLevelType w:val="multilevel"/>
    <w:tmpl w:val="D59C49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1AF29FA"/>
    <w:multiLevelType w:val="multilevel"/>
    <w:tmpl w:val="20B880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2E75109"/>
    <w:multiLevelType w:val="multilevel"/>
    <w:tmpl w:val="00C6ED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4023E82"/>
    <w:multiLevelType w:val="multilevel"/>
    <w:tmpl w:val="A83A2E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5E937F4"/>
    <w:multiLevelType w:val="multilevel"/>
    <w:tmpl w:val="8AD44C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AE3604"/>
    <w:multiLevelType w:val="multilevel"/>
    <w:tmpl w:val="F89075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A34D05"/>
    <w:multiLevelType w:val="multilevel"/>
    <w:tmpl w:val="1B98DF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0A92748"/>
    <w:multiLevelType w:val="multilevel"/>
    <w:tmpl w:val="62BC5B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16B3801"/>
    <w:multiLevelType w:val="multilevel"/>
    <w:tmpl w:val="64FEF6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2694F56"/>
    <w:multiLevelType w:val="multilevel"/>
    <w:tmpl w:val="A6EC3B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5920A6E"/>
    <w:multiLevelType w:val="multilevel"/>
    <w:tmpl w:val="9C2244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94455AA"/>
    <w:multiLevelType w:val="multilevel"/>
    <w:tmpl w:val="286285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9530DC6"/>
    <w:multiLevelType w:val="multilevel"/>
    <w:tmpl w:val="4F7487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9816ECB"/>
    <w:multiLevelType w:val="multilevel"/>
    <w:tmpl w:val="76C006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B3C686B"/>
    <w:multiLevelType w:val="multilevel"/>
    <w:tmpl w:val="5C4AE7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B4A70CC"/>
    <w:multiLevelType w:val="multilevel"/>
    <w:tmpl w:val="3A729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E5408B7"/>
    <w:multiLevelType w:val="multilevel"/>
    <w:tmpl w:val="1F3816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E6B0C84"/>
    <w:multiLevelType w:val="multilevel"/>
    <w:tmpl w:val="CB68ED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0BB3A4F"/>
    <w:multiLevelType w:val="multilevel"/>
    <w:tmpl w:val="5DDAFF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5506B22"/>
    <w:multiLevelType w:val="multilevel"/>
    <w:tmpl w:val="6E947B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BB128DF"/>
    <w:multiLevelType w:val="multilevel"/>
    <w:tmpl w:val="5AF6F5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D436E7B"/>
    <w:multiLevelType w:val="multilevel"/>
    <w:tmpl w:val="78CA79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E0E6C8B"/>
    <w:multiLevelType w:val="multilevel"/>
    <w:tmpl w:val="CC8221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0B81F2D"/>
    <w:multiLevelType w:val="multilevel"/>
    <w:tmpl w:val="57FA81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39E4A11"/>
    <w:multiLevelType w:val="multilevel"/>
    <w:tmpl w:val="818AFB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42D3283"/>
    <w:multiLevelType w:val="multilevel"/>
    <w:tmpl w:val="FA1CBA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4301DCB"/>
    <w:multiLevelType w:val="multilevel"/>
    <w:tmpl w:val="31FAB5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EA66A9A"/>
    <w:multiLevelType w:val="multilevel"/>
    <w:tmpl w:val="B8EEFF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A1A6797"/>
    <w:multiLevelType w:val="multilevel"/>
    <w:tmpl w:val="CB5030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FA8771A"/>
    <w:multiLevelType w:val="multilevel"/>
    <w:tmpl w:val="D3A03A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48A5FC6"/>
    <w:multiLevelType w:val="multilevel"/>
    <w:tmpl w:val="0D48E6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7A60E22"/>
    <w:multiLevelType w:val="multilevel"/>
    <w:tmpl w:val="D610A9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BB4318A"/>
    <w:multiLevelType w:val="multilevel"/>
    <w:tmpl w:val="550297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32"/>
  </w:num>
  <w:num w:numId="3">
    <w:abstractNumId w:val="17"/>
  </w:num>
  <w:num w:numId="4">
    <w:abstractNumId w:val="4"/>
  </w:num>
  <w:num w:numId="5">
    <w:abstractNumId w:val="1"/>
  </w:num>
  <w:num w:numId="6">
    <w:abstractNumId w:val="16"/>
  </w:num>
  <w:num w:numId="7">
    <w:abstractNumId w:val="22"/>
  </w:num>
  <w:num w:numId="8">
    <w:abstractNumId w:val="31"/>
  </w:num>
  <w:num w:numId="9">
    <w:abstractNumId w:val="24"/>
  </w:num>
  <w:num w:numId="10">
    <w:abstractNumId w:val="33"/>
  </w:num>
  <w:num w:numId="11">
    <w:abstractNumId w:val="15"/>
  </w:num>
  <w:num w:numId="12">
    <w:abstractNumId w:val="36"/>
  </w:num>
  <w:num w:numId="13">
    <w:abstractNumId w:val="5"/>
  </w:num>
  <w:num w:numId="14">
    <w:abstractNumId w:val="37"/>
  </w:num>
  <w:num w:numId="15">
    <w:abstractNumId w:val="27"/>
  </w:num>
  <w:num w:numId="16">
    <w:abstractNumId w:val="30"/>
  </w:num>
  <w:num w:numId="17">
    <w:abstractNumId w:val="13"/>
  </w:num>
  <w:num w:numId="18">
    <w:abstractNumId w:val="12"/>
  </w:num>
  <w:num w:numId="19">
    <w:abstractNumId w:val="26"/>
  </w:num>
  <w:num w:numId="20">
    <w:abstractNumId w:val="23"/>
  </w:num>
  <w:num w:numId="21">
    <w:abstractNumId w:val="28"/>
  </w:num>
  <w:num w:numId="22">
    <w:abstractNumId w:val="2"/>
  </w:num>
  <w:num w:numId="23">
    <w:abstractNumId w:val="0"/>
  </w:num>
  <w:num w:numId="24">
    <w:abstractNumId w:val="34"/>
  </w:num>
  <w:num w:numId="25">
    <w:abstractNumId w:val="7"/>
  </w:num>
  <w:num w:numId="26">
    <w:abstractNumId w:val="35"/>
  </w:num>
  <w:num w:numId="27">
    <w:abstractNumId w:val="20"/>
  </w:num>
  <w:num w:numId="28">
    <w:abstractNumId w:val="29"/>
  </w:num>
  <w:num w:numId="29">
    <w:abstractNumId w:val="25"/>
  </w:num>
  <w:num w:numId="30">
    <w:abstractNumId w:val="19"/>
  </w:num>
  <w:num w:numId="31">
    <w:abstractNumId w:val="18"/>
  </w:num>
  <w:num w:numId="32">
    <w:abstractNumId w:val="9"/>
  </w:num>
  <w:num w:numId="33">
    <w:abstractNumId w:val="21"/>
  </w:num>
  <w:num w:numId="34">
    <w:abstractNumId w:val="8"/>
  </w:num>
  <w:num w:numId="35">
    <w:abstractNumId w:val="6"/>
  </w:num>
  <w:num w:numId="36">
    <w:abstractNumId w:val="11"/>
  </w:num>
  <w:num w:numId="37">
    <w:abstractNumId w:val="10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615"/>
    <w:rsid w:val="003D1FCA"/>
    <w:rsid w:val="006F6615"/>
    <w:rsid w:val="009D77F1"/>
    <w:rsid w:val="00BE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251292-FC88-4F59-8D14-EB5A8EA31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8D1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BE68D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E68D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E68D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E68D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68D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BE68D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BE68D1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E68D1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BE68D1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8D1"/>
    <w:rPr>
      <w:lang w:val="en-US"/>
    </w:rPr>
  </w:style>
  <w:style w:type="paragraph" w:styleId="a5">
    <w:name w:val="Normal Indent"/>
    <w:basedOn w:val="a"/>
    <w:uiPriority w:val="99"/>
    <w:unhideWhenUsed/>
    <w:rsid w:val="00BE68D1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BE68D1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BE68D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BE68D1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BE68D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BE68D1"/>
    <w:rPr>
      <w:i/>
      <w:iCs/>
    </w:rPr>
  </w:style>
  <w:style w:type="character" w:styleId="ab">
    <w:name w:val="Hyperlink"/>
    <w:basedOn w:val="a0"/>
    <w:uiPriority w:val="99"/>
    <w:unhideWhenUsed/>
    <w:rsid w:val="00BE68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864c3f6" TargetMode="External"/><Relationship Id="rId13" Type="http://schemas.openxmlformats.org/officeDocument/2006/relationships/hyperlink" Target="https://m.edsoo.ru/8864cae0" TargetMode="External"/><Relationship Id="rId18" Type="http://schemas.openxmlformats.org/officeDocument/2006/relationships/hyperlink" Target="https://m.edsoo.ru/8864d080" TargetMode="External"/><Relationship Id="rId26" Type="http://schemas.openxmlformats.org/officeDocument/2006/relationships/hyperlink" Target="https://m.edsoo.ru/8864dc56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m.edsoo.ru/8864d6ac" TargetMode="External"/><Relationship Id="rId34" Type="http://schemas.openxmlformats.org/officeDocument/2006/relationships/hyperlink" Target="https://m.edsoo.ru/8a18c094" TargetMode="External"/><Relationship Id="rId7" Type="http://schemas.openxmlformats.org/officeDocument/2006/relationships/hyperlink" Target="https://m.edsoo.ru/8864c2c0" TargetMode="External"/><Relationship Id="rId12" Type="http://schemas.openxmlformats.org/officeDocument/2006/relationships/hyperlink" Target="https://m.edsoo.ru/8864c9c8" TargetMode="External"/><Relationship Id="rId17" Type="http://schemas.openxmlformats.org/officeDocument/2006/relationships/hyperlink" Target="https://m.edsoo.ru/8864cf5e" TargetMode="External"/><Relationship Id="rId25" Type="http://schemas.openxmlformats.org/officeDocument/2006/relationships/hyperlink" Target="https://m.edsoo.ru/8864db0c" TargetMode="External"/><Relationship Id="rId33" Type="http://schemas.openxmlformats.org/officeDocument/2006/relationships/hyperlink" Target="https://m.edsoo.ru/8a18bef0" TargetMode="External"/><Relationship Id="rId38" Type="http://schemas.openxmlformats.org/officeDocument/2006/relationships/hyperlink" Target="https://m.edsoo.ru/8a18cb0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864ce3c" TargetMode="External"/><Relationship Id="rId20" Type="http://schemas.openxmlformats.org/officeDocument/2006/relationships/hyperlink" Target="https://m.edsoo.ru/8864d562" TargetMode="External"/><Relationship Id="rId29" Type="http://schemas.openxmlformats.org/officeDocument/2006/relationships/hyperlink" Target="https://m.edsoo.ru/8a18b72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864c1a8" TargetMode="External"/><Relationship Id="rId11" Type="http://schemas.openxmlformats.org/officeDocument/2006/relationships/hyperlink" Target="https://m.edsoo.ru/8864c892" TargetMode="External"/><Relationship Id="rId24" Type="http://schemas.openxmlformats.org/officeDocument/2006/relationships/hyperlink" Target="https://m.edsoo.ru/8864d9f4" TargetMode="External"/><Relationship Id="rId32" Type="http://schemas.openxmlformats.org/officeDocument/2006/relationships/hyperlink" Target="https://m.edsoo.ru/8a18bd74" TargetMode="External"/><Relationship Id="rId37" Type="http://schemas.openxmlformats.org/officeDocument/2006/relationships/hyperlink" Target="https://m.edsoo.ru/8a18c97c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m.edsoo.ru/8864c086" TargetMode="External"/><Relationship Id="rId15" Type="http://schemas.openxmlformats.org/officeDocument/2006/relationships/hyperlink" Target="https://m.edsoo.ru/8864cd24" TargetMode="External"/><Relationship Id="rId23" Type="http://schemas.openxmlformats.org/officeDocument/2006/relationships/hyperlink" Target="https://m.edsoo.ru/8864d8dc" TargetMode="External"/><Relationship Id="rId28" Type="http://schemas.openxmlformats.org/officeDocument/2006/relationships/hyperlink" Target="https://m.edsoo.ru/8a18b356" TargetMode="External"/><Relationship Id="rId36" Type="http://schemas.openxmlformats.org/officeDocument/2006/relationships/hyperlink" Target="https://m.edsoo.ru/8a18c7ec" TargetMode="External"/><Relationship Id="rId10" Type="http://schemas.openxmlformats.org/officeDocument/2006/relationships/hyperlink" Target="https://m.edsoo.ru/8864c6d0" TargetMode="External"/><Relationship Id="rId19" Type="http://schemas.openxmlformats.org/officeDocument/2006/relationships/hyperlink" Target="https://m.edsoo.ru/8864d418" TargetMode="External"/><Relationship Id="rId31" Type="http://schemas.openxmlformats.org/officeDocument/2006/relationships/hyperlink" Target="https://m.edsoo.ru/8a18bbe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864c536" TargetMode="External"/><Relationship Id="rId14" Type="http://schemas.openxmlformats.org/officeDocument/2006/relationships/hyperlink" Target="https://m.edsoo.ru/8864cc0c" TargetMode="External"/><Relationship Id="rId22" Type="http://schemas.openxmlformats.org/officeDocument/2006/relationships/hyperlink" Target="https://m.edsoo.ru/8864d7c4" TargetMode="External"/><Relationship Id="rId27" Type="http://schemas.openxmlformats.org/officeDocument/2006/relationships/hyperlink" Target="https://m.edsoo.ru/8864dea4" TargetMode="External"/><Relationship Id="rId30" Type="http://schemas.openxmlformats.org/officeDocument/2006/relationships/hyperlink" Target="https://m.edsoo.ru/8a18ba40" TargetMode="External"/><Relationship Id="rId35" Type="http://schemas.openxmlformats.org/officeDocument/2006/relationships/hyperlink" Target="https://m.edsoo.ru/8a18c6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3</cp:revision>
  <dcterms:created xsi:type="dcterms:W3CDTF">2023-09-16T14:29:00Z</dcterms:created>
  <dcterms:modified xsi:type="dcterms:W3CDTF">2023-09-16T14:46:00Z</dcterms:modified>
</cp:coreProperties>
</file>